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E1B4" w14:textId="77777777" w:rsidR="002D02D6" w:rsidRDefault="002D02D6" w:rsidP="00103F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20258DB" w14:textId="1C7A074D" w:rsidR="00BD04B3" w:rsidRDefault="00BD04B3" w:rsidP="00103F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</w:t>
      </w:r>
    </w:p>
    <w:p w14:paraId="49AE7F35" w14:textId="77777777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4F2F79" w14:textId="4652FF67" w:rsidR="00BD04B3" w:rsidRDefault="00BD04B3" w:rsidP="00103F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 ________________________________</w:t>
      </w:r>
    </w:p>
    <w:p w14:paraId="791CE283" w14:textId="77777777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CD0DF5" w14:textId="642AC275" w:rsidR="00BD04B3" w:rsidRDefault="00BD04B3" w:rsidP="00103F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________________________________</w:t>
      </w:r>
    </w:p>
    <w:p w14:paraId="577300E8" w14:textId="77777777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9D401B" w14:textId="1758B9EB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2FC38E" w14:textId="134A8CE8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________________________________, do hereby release and forever discharge Korean American Society of Houston (KASH) and successors, affiliates and assigns, and/or their associates, heirs, executors and administrators from any legal liability claim, demand, right, or cause of action while participating in the Korean Festival Houston and/or related activities (this includes all scheduled and unscheduled events associated with the Festival), hereafter “Festival.” I give full consent to release KASH from any legal liability resulting in illness or injury.</w:t>
      </w:r>
    </w:p>
    <w:p w14:paraId="430BFCA1" w14:textId="77777777" w:rsidR="004D6C67" w:rsidRDefault="004D6C67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06A637" w14:textId="2A6014D5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authorize the Korean American Society of Houston (KASH) to obtain medical treatment for me in the event of injury or illness and agree to pay any expense incurred for treatment. I understand that KASH does not carry or maintain health, medical, or disability coverage for any participant.</w:t>
      </w:r>
    </w:p>
    <w:p w14:paraId="77A8A435" w14:textId="77777777" w:rsidR="004D6C67" w:rsidRDefault="004D6C67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66F99D" w14:textId="3DE790BE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aware that the Korean American Society of Houston (KASH) does not condone the use of illegal substances or underage</w:t>
      </w:r>
      <w:r w:rsidR="004D6C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drinking. Drinking by people under the age of twenty-one and drug usage by any participant will not be tolerated. As a</w:t>
      </w:r>
      <w:r w:rsidR="004D6C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participant/attendee of the Festival, I understand that I must comply with all local, state, and federal laws.</w:t>
      </w:r>
    </w:p>
    <w:p w14:paraId="5E50076C" w14:textId="77777777" w:rsidR="004D6C67" w:rsidRDefault="004D6C67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6C98E5" w14:textId="733A2097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hereby grant and convey to the Korean American Society of Houston (KASH) all right, title, and interest in any and all photographic</w:t>
      </w:r>
      <w:r w:rsidR="004D6C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images, videos, and audio recordings made by KASH during my participation with KASH, including but not limited to, any royalties,</w:t>
      </w:r>
      <w:r w:rsidR="004D6C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proceeds, or other benefits derived from such photographic images, videos, and audio recordings.</w:t>
      </w:r>
    </w:p>
    <w:p w14:paraId="23F754C4" w14:textId="77777777" w:rsidR="004D6C67" w:rsidRDefault="004D6C67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706538" w14:textId="65C5391D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either I am of eighteen (18) years of age or older, or that my parent or legal guardian has full knowledge of my</w:t>
      </w:r>
      <w:r w:rsidR="004D6C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participation in this event and has given me permission to participate, as evidenced by his/her signature below.</w:t>
      </w:r>
    </w:p>
    <w:p w14:paraId="0BF3BC87" w14:textId="77777777" w:rsidR="004D6C67" w:rsidRDefault="004D6C67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2898A" w14:textId="17B8CB11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signature means I have read and do understand the above and/or have had it read to me and explained in language that I can</w:t>
      </w:r>
      <w:r w:rsidR="004D6C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understand. I hereby agree to all conditions and statements outlined in this agreement in good faith and of my own will.</w:t>
      </w:r>
    </w:p>
    <w:p w14:paraId="5EFC3CC7" w14:textId="77777777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5923D" w14:textId="23A4993D" w:rsidR="00BD04B3" w:rsidRDefault="00BD04B3" w:rsidP="00103F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(of Parent/Guardian, if minor): ______________________</w:t>
      </w:r>
      <w:r w:rsidR="004D6C6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4D6C6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D04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 w:rsidR="004D6C6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14:paraId="5EDC08BF" w14:textId="77777777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3D649B" w14:textId="486E7A50" w:rsidR="00BD04B3" w:rsidRDefault="00BD04B3" w:rsidP="00103F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Emergency Contact </w:t>
      </w:r>
      <w:r w:rsidR="004D6C67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>: ______________________________</w:t>
      </w:r>
      <w:r w:rsidR="004D6C6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D04B3">
        <w:rPr>
          <w:rFonts w:ascii="Times New Roman" w:hAnsi="Times New Roman" w:cs="Times New Roman"/>
          <w:sz w:val="20"/>
          <w:szCs w:val="20"/>
        </w:rPr>
        <w:t xml:space="preserve"> </w:t>
      </w:r>
      <w:r w:rsidR="004D6C67">
        <w:rPr>
          <w:rFonts w:ascii="Times New Roman" w:hAnsi="Times New Roman" w:cs="Times New Roman"/>
          <w:sz w:val="20"/>
          <w:szCs w:val="20"/>
        </w:rPr>
        <w:t>Relation:</w:t>
      </w:r>
      <w:r>
        <w:rPr>
          <w:rFonts w:ascii="Times New Roman" w:hAnsi="Times New Roman" w:cs="Times New Roman"/>
          <w:sz w:val="20"/>
          <w:szCs w:val="20"/>
        </w:rPr>
        <w:t xml:space="preserve"> ___</w:t>
      </w:r>
      <w:r w:rsidR="004D6C6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52ED605B" w14:textId="77777777" w:rsidR="00BD04B3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96680F" w14:textId="7C977FF7" w:rsidR="00BD04B3" w:rsidRPr="004749DA" w:rsidRDefault="00BD04B3" w:rsidP="00BD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Contact Phone Number</w:t>
      </w:r>
      <w:r w:rsidR="004D6C6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4749D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5F2EA9F0" w14:textId="77777777" w:rsidR="004D6C67" w:rsidRDefault="00BD04B3" w:rsidP="00103F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KASH USE ONLY:</w:t>
      </w:r>
    </w:p>
    <w:p w14:paraId="00543AED" w14:textId="77777777" w:rsidR="004D6C67" w:rsidRDefault="004D6C67" w:rsidP="004D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625FBC" w14:textId="38976505" w:rsidR="00BD04B3" w:rsidRPr="004D6C67" w:rsidRDefault="00BD04B3" w:rsidP="004D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Received: ______________________________</w:t>
      </w:r>
      <w:r w:rsidR="00F53B4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53B40">
        <w:rPr>
          <w:rFonts w:ascii="Times New Roman" w:hAnsi="Times New Roman" w:cs="Times New Roman"/>
          <w:sz w:val="20"/>
          <w:szCs w:val="20"/>
        </w:rPr>
        <w:t xml:space="preserve"> </w:t>
      </w:r>
      <w:r w:rsidR="0050035D">
        <w:rPr>
          <w:rFonts w:ascii="Times New Roman" w:hAnsi="Times New Roman" w:cs="Times New Roman"/>
          <w:sz w:val="20"/>
          <w:szCs w:val="20"/>
        </w:rPr>
        <w:t>Processed B</w:t>
      </w:r>
      <w:r w:rsidR="00934B90">
        <w:rPr>
          <w:rFonts w:ascii="Times New Roman" w:hAnsi="Times New Roman" w:cs="Times New Roman"/>
          <w:sz w:val="20"/>
          <w:szCs w:val="20"/>
        </w:rPr>
        <w:t>y:_</w:t>
      </w:r>
      <w:r w:rsidR="00F53B40">
        <w:rPr>
          <w:rFonts w:ascii="Times New Roman" w:hAnsi="Times New Roman" w:cs="Times New Roman"/>
          <w:sz w:val="20"/>
          <w:szCs w:val="20"/>
        </w:rPr>
        <w:t>__________________</w:t>
      </w:r>
      <w:r w:rsidR="00F53B40">
        <w:rPr>
          <w:rFonts w:ascii="Times New Roman" w:hAnsi="Times New Roman" w:cs="Times New Roman"/>
          <w:sz w:val="20"/>
          <w:szCs w:val="20"/>
        </w:rPr>
        <w:t>_</w:t>
      </w:r>
      <w:r w:rsidR="0050035D">
        <w:rPr>
          <w:rFonts w:ascii="Times New Roman" w:hAnsi="Times New Roman" w:cs="Times New Roman"/>
          <w:sz w:val="20"/>
          <w:szCs w:val="20"/>
        </w:rPr>
        <w:t>_____</w:t>
      </w:r>
      <w:bookmarkStart w:id="0" w:name="_GoBack"/>
      <w:bookmarkEnd w:id="0"/>
      <w:r w:rsidR="00F53B40">
        <w:rPr>
          <w:rFonts w:ascii="Times New Roman" w:hAnsi="Times New Roman" w:cs="Times New Roman"/>
          <w:sz w:val="20"/>
          <w:szCs w:val="20"/>
        </w:rPr>
        <w:t>_</w:t>
      </w:r>
      <w:r w:rsidR="00F53B40">
        <w:rPr>
          <w:rFonts w:ascii="Times New Roman" w:hAnsi="Times New Roman" w:cs="Times New Roman"/>
          <w:sz w:val="20"/>
          <w:szCs w:val="20"/>
        </w:rPr>
        <w:t>_______</w:t>
      </w:r>
    </w:p>
    <w:p w14:paraId="51F88677" w14:textId="13061C49" w:rsidR="00F0670E" w:rsidRPr="00BD04B3" w:rsidRDefault="00F53B40" w:rsidP="00F53B40">
      <w:pPr>
        <w:tabs>
          <w:tab w:val="left" w:pos="4102"/>
        </w:tabs>
      </w:pPr>
      <w:r>
        <w:tab/>
      </w:r>
    </w:p>
    <w:sectPr w:rsidR="00F0670E" w:rsidRPr="00BD04B3" w:rsidSect="00F175FF">
      <w:headerReference w:type="default" r:id="rId7"/>
      <w:footerReference w:type="default" r:id="rId8"/>
      <w:pgSz w:w="12240" w:h="15840"/>
      <w:pgMar w:top="1701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BBFD" w14:textId="77777777" w:rsidR="005C4FAF" w:rsidRDefault="005C4FAF" w:rsidP="00F0670E">
      <w:pPr>
        <w:spacing w:after="0" w:line="240" w:lineRule="auto"/>
      </w:pPr>
      <w:r>
        <w:separator/>
      </w:r>
    </w:p>
  </w:endnote>
  <w:endnote w:type="continuationSeparator" w:id="0">
    <w:p w14:paraId="7B313B0B" w14:textId="77777777" w:rsidR="005C4FAF" w:rsidRDefault="005C4FAF" w:rsidP="00F0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2D16" w14:textId="531CC7DD" w:rsidR="00207094" w:rsidRPr="00F53B40" w:rsidRDefault="00771DCF" w:rsidP="00F53B40">
    <w:pPr>
      <w:jc w:val="center"/>
      <w:rPr>
        <w:i/>
      </w:rPr>
    </w:pPr>
    <w:r>
      <w:rPr>
        <w:i/>
      </w:rPr>
      <w:t>Please print and turn in</w:t>
    </w:r>
    <w:r w:rsidR="0050035D">
      <w:rPr>
        <w:i/>
      </w:rPr>
      <w:t xml:space="preserve"> at volunteer check-in.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0A9B" w14:textId="77777777" w:rsidR="005C4FAF" w:rsidRDefault="005C4FAF" w:rsidP="00F0670E">
      <w:pPr>
        <w:spacing w:after="0" w:line="240" w:lineRule="auto"/>
      </w:pPr>
      <w:r>
        <w:separator/>
      </w:r>
    </w:p>
  </w:footnote>
  <w:footnote w:type="continuationSeparator" w:id="0">
    <w:p w14:paraId="7BE6B639" w14:textId="77777777" w:rsidR="005C4FAF" w:rsidRDefault="005C4FAF" w:rsidP="00F0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F1EB" w14:textId="77777777" w:rsidR="00B65205" w:rsidRDefault="00B65205" w:rsidP="00B65205">
    <w:pPr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BFFFD4" wp14:editId="6A6B1C4A">
          <wp:simplePos x="0" y="0"/>
          <wp:positionH relativeFrom="column">
            <wp:posOffset>4456430</wp:posOffset>
          </wp:positionH>
          <wp:positionV relativeFrom="paragraph">
            <wp:posOffset>12815</wp:posOffset>
          </wp:positionV>
          <wp:extent cx="1550555" cy="1003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sh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5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205">
      <w:rPr>
        <w:b/>
      </w:rPr>
      <w:t xml:space="preserve"> </w:t>
    </w:r>
  </w:p>
  <w:p w14:paraId="3DC8AF25" w14:textId="74CECE6C" w:rsidR="00B65205" w:rsidRPr="00B65205" w:rsidRDefault="00990C82" w:rsidP="00B65205">
    <w:pPr>
      <w:spacing w:line="240" w:lineRule="auto"/>
      <w:rPr>
        <w:rFonts w:ascii="Calibri" w:eastAsia="Times New Roman" w:hAnsi="Calibri" w:cs="Calibri"/>
        <w:color w:val="7F7F7F" w:themeColor="text1" w:themeTint="80"/>
        <w:shd w:val="clear" w:color="auto" w:fil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C9FBA6" wp14:editId="24A211BB">
              <wp:simplePos x="0" y="0"/>
              <wp:positionH relativeFrom="column">
                <wp:posOffset>-635</wp:posOffset>
              </wp:positionH>
              <wp:positionV relativeFrom="paragraph">
                <wp:posOffset>803795</wp:posOffset>
              </wp:positionV>
              <wp:extent cx="5931535" cy="0"/>
              <wp:effectExtent l="0" t="12700" r="3556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BDD5C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63.3pt" to="467pt,6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" strokecolor="black [3213]" strokeweight="3pt">
              <v:stroke joinstyle="miter"/>
            </v:line>
          </w:pict>
        </mc:Fallback>
      </mc:AlternateContent>
    </w:r>
    <w:r w:rsidR="00BD04B3">
      <w:rPr>
        <w:b/>
        <w:sz w:val="24"/>
        <w:szCs w:val="24"/>
      </w:rPr>
      <w:t>2018 KOREAN FESTIVAL LIABILITY WAIVER</w:t>
    </w:r>
    <w:r w:rsidR="00B65205" w:rsidRPr="00B65205">
      <w:rPr>
        <w:b/>
        <w:sz w:val="24"/>
        <w:szCs w:val="24"/>
      </w:rPr>
      <w:br/>
      <w:t>10TH ANNUAL KOREAN FESTIVAL</w:t>
    </w:r>
    <w:r w:rsidR="00B65205" w:rsidRPr="00B65205">
      <w:rPr>
        <w:b/>
      </w:rPr>
      <w:br/>
    </w:r>
    <w:r w:rsidR="00B65205" w:rsidRPr="00B65205">
      <w:rPr>
        <w:rFonts w:ascii="Calibri" w:hAnsi="Calibri" w:cs="Calibri"/>
        <w:b/>
        <w:color w:val="000000" w:themeColor="text1"/>
      </w:rPr>
      <w:t>Discovery Green</w:t>
    </w:r>
    <w:r w:rsidR="00A21108">
      <w:rPr>
        <w:rFonts w:ascii="Calibri" w:hAnsi="Calibri" w:cs="Calibri"/>
        <w:b/>
        <w:color w:val="000000" w:themeColor="text1"/>
      </w:rPr>
      <w:t xml:space="preserve"> </w:t>
    </w:r>
    <w:r w:rsidR="00B65205" w:rsidRPr="00B65205">
      <w:rPr>
        <w:rFonts w:ascii="Calibri" w:hAnsi="Calibri" w:cs="Calibri"/>
        <w:b/>
        <w:color w:val="000000" w:themeColor="text1"/>
      </w:rPr>
      <w:t>|</w:t>
    </w:r>
    <w:r w:rsidR="00B65205" w:rsidRPr="00B65205">
      <w:rPr>
        <w:rFonts w:ascii="Calibri" w:hAnsi="Calibri" w:cs="Calibri"/>
        <w:color w:val="000000" w:themeColor="text1"/>
      </w:rPr>
      <w:t xml:space="preserve"> </w:t>
    </w:r>
    <w:r w:rsidR="00B65205" w:rsidRPr="00B65205">
      <w:rPr>
        <w:rFonts w:ascii="Calibri" w:eastAsia="Times New Roman" w:hAnsi="Calibri" w:cs="Calibri"/>
        <w:i/>
        <w:color w:val="000000" w:themeColor="text1"/>
        <w:shd w:val="clear" w:color="auto" w:fill="FFFFFF"/>
      </w:rPr>
      <w:t>1500 McKinney St, Houston, TX 77010</w:t>
    </w:r>
    <w:r w:rsidR="00B65205" w:rsidRPr="00B65205">
      <w:rPr>
        <w:rFonts w:ascii="Calibri" w:eastAsia="Times New Roman" w:hAnsi="Calibri" w:cs="Calibri"/>
        <w:color w:val="000000" w:themeColor="text1"/>
        <w:shd w:val="clear" w:color="auto" w:fill="FFFFFF"/>
      </w:rPr>
      <w:br/>
    </w:r>
    <w:r w:rsidR="00B65205" w:rsidRPr="00B65205">
      <w:rPr>
        <w:rFonts w:ascii="Calibri" w:hAnsi="Calibri" w:cs="Calibri"/>
        <w:b/>
        <w:color w:val="000000" w:themeColor="text1"/>
      </w:rPr>
      <w:t>October 13, 2018 |</w:t>
    </w:r>
    <w:r w:rsidR="00B65205" w:rsidRPr="00B65205">
      <w:rPr>
        <w:rFonts w:ascii="Calibri" w:hAnsi="Calibri" w:cs="Calibri"/>
        <w:color w:val="000000" w:themeColor="text1"/>
      </w:rPr>
      <w:t xml:space="preserve"> </w:t>
    </w:r>
    <w:r w:rsidR="00B65205" w:rsidRPr="00B65205">
      <w:rPr>
        <w:rFonts w:ascii="Calibri" w:hAnsi="Calibri" w:cs="Calibri"/>
        <w:i/>
        <w:color w:val="000000" w:themeColor="text1"/>
      </w:rPr>
      <w:t>10:00 am – 7:00 pm</w:t>
    </w:r>
  </w:p>
  <w:p w14:paraId="1AD7851C" w14:textId="76F0C4E1" w:rsidR="00F0670E" w:rsidRDefault="00F0670E" w:rsidP="00B65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3CCF"/>
    <w:multiLevelType w:val="hybridMultilevel"/>
    <w:tmpl w:val="60D68216"/>
    <w:lvl w:ilvl="0" w:tplc="47505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90C"/>
    <w:multiLevelType w:val="hybridMultilevel"/>
    <w:tmpl w:val="2682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09A8"/>
    <w:multiLevelType w:val="hybridMultilevel"/>
    <w:tmpl w:val="29447A60"/>
    <w:lvl w:ilvl="0" w:tplc="6E425B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0E"/>
    <w:rsid w:val="0002011D"/>
    <w:rsid w:val="000908D3"/>
    <w:rsid w:val="00103F5D"/>
    <w:rsid w:val="00207094"/>
    <w:rsid w:val="002759E4"/>
    <w:rsid w:val="002A1130"/>
    <w:rsid w:val="002A1770"/>
    <w:rsid w:val="002D02D6"/>
    <w:rsid w:val="003336F3"/>
    <w:rsid w:val="00396BC2"/>
    <w:rsid w:val="003B7AC7"/>
    <w:rsid w:val="004749DA"/>
    <w:rsid w:val="004D6C67"/>
    <w:rsid w:val="0050035D"/>
    <w:rsid w:val="005206A0"/>
    <w:rsid w:val="005938F1"/>
    <w:rsid w:val="005C4FAF"/>
    <w:rsid w:val="00771DCF"/>
    <w:rsid w:val="00804013"/>
    <w:rsid w:val="008B11EB"/>
    <w:rsid w:val="00934B90"/>
    <w:rsid w:val="00990C82"/>
    <w:rsid w:val="00A21108"/>
    <w:rsid w:val="00A257F3"/>
    <w:rsid w:val="00A92BBB"/>
    <w:rsid w:val="00AB05A2"/>
    <w:rsid w:val="00B5589A"/>
    <w:rsid w:val="00B65205"/>
    <w:rsid w:val="00BD04B3"/>
    <w:rsid w:val="00BF5BD7"/>
    <w:rsid w:val="00C90BAF"/>
    <w:rsid w:val="00CF16AF"/>
    <w:rsid w:val="00DE10CF"/>
    <w:rsid w:val="00DE3CB2"/>
    <w:rsid w:val="00EE7733"/>
    <w:rsid w:val="00F0670E"/>
    <w:rsid w:val="00F175FF"/>
    <w:rsid w:val="00F53B40"/>
    <w:rsid w:val="00F660EC"/>
    <w:rsid w:val="00F80BFC"/>
    <w:rsid w:val="00F90C56"/>
    <w:rsid w:val="00FB2C8B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BF43"/>
  <w15:chartTrackingRefBased/>
  <w15:docId w15:val="{6A6EBFAE-E690-4BF6-B973-8977BA2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70E"/>
  </w:style>
  <w:style w:type="paragraph" w:styleId="Footer">
    <w:name w:val="footer"/>
    <w:basedOn w:val="Normal"/>
    <w:link w:val="FooterChar"/>
    <w:uiPriority w:val="99"/>
    <w:unhideWhenUsed/>
    <w:rsid w:val="00F0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0E"/>
  </w:style>
  <w:style w:type="table" w:styleId="TableGrid">
    <w:name w:val="Table Grid"/>
    <w:basedOn w:val="TableNormal"/>
    <w:uiPriority w:val="39"/>
    <w:rsid w:val="00F0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</dc:creator>
  <cp:keywords/>
  <dc:description/>
  <cp:lastModifiedBy>ee-gar</cp:lastModifiedBy>
  <cp:revision>10</cp:revision>
  <dcterms:created xsi:type="dcterms:W3CDTF">2018-09-12T18:59:00Z</dcterms:created>
  <dcterms:modified xsi:type="dcterms:W3CDTF">2018-09-12T19:54:00Z</dcterms:modified>
</cp:coreProperties>
</file>